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05145DC" w:rsidR="00602DBC" w:rsidRDefault="00F521AE" w:rsidP="009261D8">
      <w:pPr>
        <w:spacing w:after="280"/>
        <w:jc w:val="center"/>
        <w:rPr>
          <w:b/>
        </w:rPr>
      </w:pPr>
      <w:r>
        <w:rPr>
          <w:b/>
        </w:rPr>
        <w:t>DISCLAIMER</w:t>
      </w:r>
    </w:p>
    <w:p w14:paraId="00000003" w14:textId="0B7EB057" w:rsidR="00602DBC" w:rsidRDefault="00F521AE">
      <w:pPr>
        <w:shd w:val="clear" w:color="auto" w:fill="FFFFFF"/>
        <w:spacing w:after="280"/>
        <w:rPr>
          <w:color w:val="253234"/>
        </w:rPr>
      </w:pPr>
      <w:r>
        <w:rPr>
          <w:color w:val="253234"/>
        </w:rPr>
        <w:t>This website is owned and operated by </w:t>
      </w:r>
      <w:r w:rsidR="009261D8">
        <w:rPr>
          <w:color w:val="253234"/>
        </w:rPr>
        <w:t>Listening Hands LLC</w:t>
      </w:r>
      <w:r>
        <w:rPr>
          <w:color w:val="253234"/>
        </w:rPr>
        <w:t> (“</w:t>
      </w:r>
      <w:r>
        <w:rPr>
          <w:b/>
          <w:color w:val="253234"/>
        </w:rPr>
        <w:t>Company</w:t>
      </w:r>
      <w:r>
        <w:rPr>
          <w:color w:val="253234"/>
        </w:rPr>
        <w:t>,” “</w:t>
      </w:r>
      <w:r>
        <w:rPr>
          <w:b/>
          <w:color w:val="253234"/>
        </w:rPr>
        <w:t>we</w:t>
      </w:r>
      <w:r>
        <w:rPr>
          <w:color w:val="253234"/>
        </w:rPr>
        <w:t>,” or “</w:t>
      </w:r>
      <w:r>
        <w:rPr>
          <w:b/>
          <w:color w:val="253234"/>
        </w:rPr>
        <w:t>us</w:t>
      </w:r>
      <w:r>
        <w:rPr>
          <w:color w:val="253234"/>
        </w:rPr>
        <w:t>”).</w:t>
      </w:r>
    </w:p>
    <w:p w14:paraId="00000004" w14:textId="72D8E609" w:rsidR="00602DBC" w:rsidRDefault="00F521AE">
      <w:pPr>
        <w:shd w:val="clear" w:color="auto" w:fill="FFFFFF"/>
        <w:spacing w:after="280"/>
        <w:rPr>
          <w:color w:val="253234"/>
        </w:rPr>
      </w:pPr>
      <w:r>
        <w:rPr>
          <w:color w:val="253234"/>
        </w:rPr>
        <w:t xml:space="preserve">This Disclaimer, together with the Terms &amp; Conditions of Use and Privacy Policy, governs your access to and use </w:t>
      </w:r>
      <w:r>
        <w:t>of </w:t>
      </w:r>
      <w:r w:rsidR="009261D8" w:rsidRPr="009261D8">
        <w:t>www.thelisteninghands.com</w:t>
      </w:r>
      <w:r w:rsidR="009261D8">
        <w:t xml:space="preserve"> and www.listeninghandscareservices.com</w:t>
      </w:r>
      <w:r>
        <w:t> </w:t>
      </w:r>
      <w:r>
        <w:rPr>
          <w:color w:val="253234"/>
        </w:rPr>
        <w:t xml:space="preserve">including any content, functionality, products, and services offered on or through </w:t>
      </w:r>
      <w:r w:rsidR="009261D8" w:rsidRPr="009261D8">
        <w:t>www.thelisteninghands.com and www.listeninghandscareservices.com</w:t>
      </w:r>
      <w:r>
        <w:t> </w:t>
      </w:r>
      <w:r>
        <w:rPr>
          <w:color w:val="253234"/>
        </w:rPr>
        <w:t>or any subdomains (the “</w:t>
      </w:r>
      <w:r>
        <w:rPr>
          <w:b/>
          <w:color w:val="253234"/>
        </w:rPr>
        <w:t>Website</w:t>
      </w:r>
      <w:r>
        <w:rPr>
          <w:color w:val="253234"/>
        </w:rPr>
        <w:t>”), whether as a guest or a registered user.</w:t>
      </w:r>
    </w:p>
    <w:p w14:paraId="00000005" w14:textId="77777777" w:rsidR="00602DBC" w:rsidRDefault="00F521AE">
      <w:pPr>
        <w:shd w:val="clear" w:color="auto" w:fill="FFFFFF"/>
        <w:spacing w:after="280"/>
        <w:rPr>
          <w:color w:val="253234"/>
        </w:rPr>
      </w:pPr>
      <w:r>
        <w:rPr>
          <w:color w:val="253234"/>
        </w:rPr>
        <w:t>Please read the Disclaimer carefully before you start to use the Website. </w:t>
      </w:r>
      <w:r>
        <w:rPr>
          <w:b/>
          <w:color w:val="253234"/>
        </w:rPr>
        <w:t>By using the Website or by clicking to accept or agree to the Terms &amp; Conditions of Use when this option is made available to you, you accept and agree to be bound and abide by the Disclaimer.</w:t>
      </w:r>
      <w:r>
        <w:rPr>
          <w:color w:val="253234"/>
        </w:rPr>
        <w:t> If you do not want to agree to the Disclaimer, you must not access or use the Website.</w:t>
      </w:r>
    </w:p>
    <w:p w14:paraId="00000006" w14:textId="77777777" w:rsidR="00602DBC" w:rsidRDefault="00F521AE">
      <w:pPr>
        <w:shd w:val="clear" w:color="auto" w:fill="FFFFFF"/>
        <w:spacing w:after="280"/>
        <w:rPr>
          <w:b/>
          <w:color w:val="253234"/>
        </w:rPr>
      </w:pPr>
      <w:r>
        <w:rPr>
          <w:b/>
          <w:color w:val="253234"/>
        </w:rPr>
        <w:t>FOR EDUCATIONAL AND INFORMATIONAL PURPOSES ONLY</w:t>
      </w:r>
    </w:p>
    <w:p w14:paraId="00000007" w14:textId="77777777" w:rsidR="00602DBC" w:rsidRDefault="00F521AE">
      <w:pPr>
        <w:shd w:val="clear" w:color="auto" w:fill="FFFFFF"/>
        <w:spacing w:after="280"/>
        <w:rPr>
          <w:color w:val="253234"/>
        </w:rPr>
      </w:pPr>
      <w:r>
        <w:rPr>
          <w:color w:val="253234"/>
        </w:rPr>
        <w:t xml:space="preserve">The information contained on this Website and the resources, information, webinars, videos, blog posts, courses, downloads, and/or products available through this Website, whether free or paid, (the “Resources”) are for educational and informational purposes only. </w:t>
      </w:r>
    </w:p>
    <w:p w14:paraId="00000008" w14:textId="77777777" w:rsidR="00602DBC" w:rsidRDefault="00F521AE">
      <w:pPr>
        <w:shd w:val="clear" w:color="auto" w:fill="FFFFFF"/>
        <w:spacing w:after="280"/>
        <w:rPr>
          <w:smallCaps/>
          <w:color w:val="232525"/>
        </w:rPr>
      </w:pPr>
      <w:r>
        <w:rPr>
          <w:b/>
          <w:smallCaps/>
          <w:color w:val="232525"/>
        </w:rPr>
        <w:t>NOT LEGAL ADVICE</w:t>
      </w:r>
    </w:p>
    <w:p w14:paraId="00000009" w14:textId="77777777" w:rsidR="00602DBC" w:rsidRDefault="00F521AE">
      <w:pPr>
        <w:shd w:val="clear" w:color="auto" w:fill="FFFFFF"/>
        <w:spacing w:after="280"/>
        <w:rPr>
          <w:color w:val="253234"/>
        </w:rPr>
      </w:pPr>
      <w:r>
        <w:rPr>
          <w:color w:val="253234"/>
        </w:rPr>
        <w:t>The information contained on this Website and the Resources are not intended as, and shall not be understood or construed as, legal advice. While we may provide some supplemental and occasional trainings or articles on legal topics taught or written by attorneys or legal professionals, the information contained on this Website is not a substitute for legal advice from a licensed attorney who is aware of the facts and circumstances of your individual situation.</w:t>
      </w:r>
    </w:p>
    <w:p w14:paraId="0000000A" w14:textId="77777777" w:rsidR="00602DBC" w:rsidRDefault="00F521AE">
      <w:pPr>
        <w:shd w:val="clear" w:color="auto" w:fill="FFFFFF"/>
        <w:spacing w:after="280"/>
        <w:rPr>
          <w:color w:val="253234"/>
        </w:rPr>
      </w:pPr>
      <w:r>
        <w:rPr>
          <w:color w:val="253234"/>
        </w:rPr>
        <w:t xml:space="preserve">We have done our best to ensure that the information provided on this Website and the Resources are accurate and provide valuable information. Regardless of anything to the contrary, nothing available on or through this Website should be understood as a recommendation that you should not consult with an attorney to address your </w:t>
      </w:r>
      <w:proofErr w:type="gramStart"/>
      <w:r>
        <w:rPr>
          <w:color w:val="253234"/>
        </w:rPr>
        <w:t>particular information</w:t>
      </w:r>
      <w:proofErr w:type="gramEnd"/>
      <w:r>
        <w:rPr>
          <w:color w:val="253234"/>
        </w:rPr>
        <w:t>. The Company expressly recommends that you seek advice from an attorney prior to taking any actions.</w:t>
      </w:r>
    </w:p>
    <w:p w14:paraId="0000000B" w14:textId="77777777" w:rsidR="00602DBC" w:rsidRDefault="00F521AE">
      <w:pPr>
        <w:shd w:val="clear" w:color="auto" w:fill="FFFFFF"/>
        <w:spacing w:after="280"/>
        <w:rPr>
          <w:color w:val="253234"/>
        </w:rPr>
      </w:pPr>
      <w:r>
        <w:rPr>
          <w:color w:val="253234"/>
        </w:rPr>
        <w:t>Neither the Company nor any of its employees, owners, or contributors shall be held liable or responsible for any errors or omissions on this Website or the Resources or for any damage you may suffer as a result of failing to seek competent legal advice from a licensed attorney who is familiar with your situation.</w:t>
      </w:r>
    </w:p>
    <w:p w14:paraId="0000000C" w14:textId="77777777" w:rsidR="00602DBC" w:rsidRDefault="00F521AE">
      <w:pPr>
        <w:shd w:val="clear" w:color="auto" w:fill="FFFFFF"/>
        <w:spacing w:after="280"/>
        <w:rPr>
          <w:smallCaps/>
          <w:color w:val="232525"/>
        </w:rPr>
      </w:pPr>
      <w:r>
        <w:rPr>
          <w:b/>
          <w:smallCaps/>
          <w:color w:val="232525"/>
        </w:rPr>
        <w:t>NOT TAX ADVICE</w:t>
      </w:r>
    </w:p>
    <w:p w14:paraId="0000000D" w14:textId="77777777" w:rsidR="00602DBC" w:rsidRDefault="00F521AE">
      <w:pPr>
        <w:shd w:val="clear" w:color="auto" w:fill="FFFFFF"/>
        <w:spacing w:after="280"/>
        <w:rPr>
          <w:color w:val="253234"/>
        </w:rPr>
      </w:pPr>
      <w:r>
        <w:rPr>
          <w:color w:val="253234"/>
        </w:rPr>
        <w:lastRenderedPageBreak/>
        <w:t>The information contained on this Website and the Resources are not intended as, and shall not be understood or construed as, tax advice. The information contained on this Website is not a substitute for tax advice from a professional who is aware of the facts and circumstances of your individual situation.</w:t>
      </w:r>
    </w:p>
    <w:p w14:paraId="0000000E" w14:textId="77777777" w:rsidR="00602DBC" w:rsidRDefault="00F521AE">
      <w:pPr>
        <w:shd w:val="clear" w:color="auto" w:fill="FFFFFF"/>
        <w:spacing w:after="280"/>
        <w:rPr>
          <w:color w:val="253234"/>
        </w:rPr>
      </w:pPr>
      <w:r>
        <w:rPr>
          <w:color w:val="253234"/>
        </w:rPr>
        <w:t xml:space="preserve">We have done our best to ensure that the information provided on this Website and in the Resources are accurate and provide valuable information. Regardless of anything to the contrary, nothing available on or through this Website should be understood as a recommendation that you should not consult with a tax professional to address your </w:t>
      </w:r>
      <w:proofErr w:type="gramStart"/>
      <w:r>
        <w:rPr>
          <w:color w:val="253234"/>
        </w:rPr>
        <w:t>particular situation</w:t>
      </w:r>
      <w:proofErr w:type="gramEnd"/>
      <w:r>
        <w:rPr>
          <w:color w:val="253234"/>
        </w:rPr>
        <w:t>. The Company expressly recommends that you seek advice from a professional.</w:t>
      </w:r>
    </w:p>
    <w:p w14:paraId="0000000F" w14:textId="77777777" w:rsidR="00602DBC" w:rsidRDefault="00F521AE">
      <w:pPr>
        <w:shd w:val="clear" w:color="auto" w:fill="FFFFFF"/>
        <w:spacing w:after="280"/>
        <w:rPr>
          <w:color w:val="253234"/>
        </w:rPr>
      </w:pPr>
      <w:r>
        <w:rPr>
          <w:color w:val="253234"/>
        </w:rPr>
        <w:t>Neither the Company nor any of its employees, owners, or contributors shall be held liable or responsible for any errors or omissions on this Website or for any damage you may suffer as a result of failing to seek competent tax advice from a professional who is familiar with your situation.</w:t>
      </w:r>
    </w:p>
    <w:p w14:paraId="00000010" w14:textId="77777777" w:rsidR="00602DBC" w:rsidRDefault="00F521AE">
      <w:pPr>
        <w:shd w:val="clear" w:color="auto" w:fill="FFFFFF"/>
        <w:spacing w:after="280"/>
        <w:rPr>
          <w:b/>
          <w:color w:val="253234"/>
        </w:rPr>
      </w:pPr>
      <w:r>
        <w:rPr>
          <w:b/>
          <w:color w:val="253234"/>
        </w:rPr>
        <w:t>NOT FINANCIAL ADVICE</w:t>
      </w:r>
    </w:p>
    <w:p w14:paraId="00000011" w14:textId="77777777" w:rsidR="00602DBC" w:rsidRDefault="00F521AE">
      <w:pPr>
        <w:shd w:val="clear" w:color="auto" w:fill="FFFFFF"/>
        <w:spacing w:after="280"/>
        <w:rPr>
          <w:color w:val="253234"/>
        </w:rPr>
      </w:pPr>
      <w:r>
        <w:rPr>
          <w:color w:val="253234"/>
        </w:rPr>
        <w:t>The information contained on this Website and the Resources are not intended as, and shall not be understood or construed as, financial advice. The information contained on this Website is not a substitute for financial advice from a professional who is aware of the facts and circumstances of your individual situation.</w:t>
      </w:r>
    </w:p>
    <w:p w14:paraId="00000012" w14:textId="77777777" w:rsidR="00602DBC" w:rsidRDefault="00F521AE">
      <w:pPr>
        <w:shd w:val="clear" w:color="auto" w:fill="FFFFFF"/>
        <w:spacing w:after="280"/>
        <w:rPr>
          <w:color w:val="253234"/>
        </w:rPr>
      </w:pPr>
      <w:r>
        <w:rPr>
          <w:color w:val="253234"/>
        </w:rPr>
        <w:t xml:space="preserve">We have done our best to ensure that the information provided on this Website and in the Resources are accurate and provide valuable information. Regardless of anything to the contrary, nothing available on or through this Website should be understood as a recommendation that you should not consult with a financial professional to address your </w:t>
      </w:r>
      <w:proofErr w:type="gramStart"/>
      <w:r>
        <w:rPr>
          <w:color w:val="253234"/>
        </w:rPr>
        <w:t>particular situation</w:t>
      </w:r>
      <w:proofErr w:type="gramEnd"/>
      <w:r>
        <w:rPr>
          <w:color w:val="253234"/>
        </w:rPr>
        <w:t>. The Company expressly recommends that you seek advice from a professional.</w:t>
      </w:r>
    </w:p>
    <w:p w14:paraId="00000013" w14:textId="77777777" w:rsidR="00602DBC" w:rsidRDefault="00F521AE">
      <w:pPr>
        <w:shd w:val="clear" w:color="auto" w:fill="FFFFFF"/>
        <w:spacing w:after="280"/>
        <w:rPr>
          <w:b/>
          <w:color w:val="253234"/>
        </w:rPr>
      </w:pPr>
      <w:r>
        <w:rPr>
          <w:color w:val="253234"/>
        </w:rPr>
        <w:t>Neither the Company nor any of its employees, owners, or contributors shall be held liable or responsible for any errors or omissions on this Website or for any damage you may suffer as a result of failing to seek competent financial advice from a professional who is familiar with your situation.</w:t>
      </w:r>
    </w:p>
    <w:p w14:paraId="00000014" w14:textId="77777777" w:rsidR="00602DBC" w:rsidRDefault="00F521AE">
      <w:pPr>
        <w:shd w:val="clear" w:color="auto" w:fill="FFFFFF"/>
        <w:spacing w:after="280"/>
        <w:rPr>
          <w:b/>
          <w:color w:val="253234"/>
        </w:rPr>
      </w:pPr>
      <w:r>
        <w:rPr>
          <w:b/>
          <w:color w:val="253234"/>
        </w:rPr>
        <w:t>NOT MEDICAL ADVICE</w:t>
      </w:r>
    </w:p>
    <w:p w14:paraId="00000015" w14:textId="77777777" w:rsidR="00602DBC" w:rsidRDefault="00F521AE">
      <w:pPr>
        <w:shd w:val="clear" w:color="auto" w:fill="FFFFFF"/>
        <w:spacing w:after="280"/>
        <w:rPr>
          <w:color w:val="253234"/>
        </w:rPr>
      </w:pPr>
      <w:r>
        <w:rPr>
          <w:color w:val="253234"/>
        </w:rPr>
        <w:t xml:space="preserve">The information contained on this Website and in the Resources is not intended to take the place of medical advice, diagnosis, or treatment from a health care professional. Exercise, diet and health related matters vary from person to person. Nothing on this website shall be considered, construed as, or used as a substitute for, medical advice, diagnosis or treatment. Any action taken based on the contents of this </w:t>
      </w:r>
      <w:proofErr w:type="gramStart"/>
      <w:r>
        <w:rPr>
          <w:color w:val="253234"/>
        </w:rPr>
        <w:t>Website</w:t>
      </w:r>
      <w:proofErr w:type="gramEnd"/>
      <w:r>
        <w:rPr>
          <w:color w:val="253234"/>
        </w:rPr>
        <w:t xml:space="preserve"> or the Resources is solely at your own discretion, risk and liability. You should always consult the appropriate health professionals on any matter that is related to your health and well-being before proceeding with any action </w:t>
      </w:r>
      <w:r>
        <w:rPr>
          <w:color w:val="253234"/>
        </w:rPr>
        <w:lastRenderedPageBreak/>
        <w:t>pertaining to health-related issues. The Company assumes no liability for the use or misuse of information on this Website or in the Resources.</w:t>
      </w:r>
    </w:p>
    <w:p w14:paraId="00000016" w14:textId="77777777" w:rsidR="00602DBC" w:rsidRDefault="00F521AE">
      <w:pPr>
        <w:shd w:val="clear" w:color="auto" w:fill="FFFFFF"/>
        <w:spacing w:after="280"/>
        <w:rPr>
          <w:color w:val="253234"/>
        </w:rPr>
      </w:pPr>
      <w:r>
        <w:rPr>
          <w:color w:val="253234"/>
        </w:rPr>
        <w:t xml:space="preserve">We have done our best to ensure that the information provided on this Website and in the Resources are accurate and provide valuable information. Regardless of anything to the contrary, nothing available on or through this Website should be understood as a recommendation that you should not consult with a professional to address your </w:t>
      </w:r>
      <w:proofErr w:type="gramStart"/>
      <w:r>
        <w:rPr>
          <w:color w:val="253234"/>
        </w:rPr>
        <w:t>particular situation</w:t>
      </w:r>
      <w:proofErr w:type="gramEnd"/>
      <w:r>
        <w:rPr>
          <w:color w:val="253234"/>
        </w:rPr>
        <w:t>. The Company expressly recommends that you seek advice from a health care professional.</w:t>
      </w:r>
    </w:p>
    <w:p w14:paraId="00000017" w14:textId="77777777" w:rsidR="00602DBC" w:rsidRDefault="00F521AE">
      <w:pPr>
        <w:shd w:val="clear" w:color="auto" w:fill="FFFFFF"/>
        <w:spacing w:after="280"/>
        <w:rPr>
          <w:color w:val="253234"/>
        </w:rPr>
      </w:pPr>
      <w:r>
        <w:rPr>
          <w:color w:val="253234"/>
        </w:rPr>
        <w:t>Neither the Company nor any of its employees, owners, or contributors shall be held liable or responsible for any errors or omissions on this Website or for any damage you may suffer as a result of failing to seek competent advice from a health care professional who is familiar with your situation.</w:t>
      </w:r>
    </w:p>
    <w:p w14:paraId="00000018" w14:textId="77777777" w:rsidR="00602DBC" w:rsidRDefault="00F521AE">
      <w:pPr>
        <w:shd w:val="clear" w:color="auto" w:fill="FFFFFF"/>
        <w:spacing w:after="280"/>
        <w:rPr>
          <w:b/>
          <w:color w:val="253234"/>
        </w:rPr>
      </w:pPr>
      <w:r>
        <w:rPr>
          <w:b/>
          <w:color w:val="253234"/>
        </w:rPr>
        <w:t>NOT MENTAL HEALTH ADVICE</w:t>
      </w:r>
    </w:p>
    <w:p w14:paraId="00000019" w14:textId="77777777" w:rsidR="00602DBC" w:rsidRDefault="00F521AE">
      <w:pPr>
        <w:shd w:val="clear" w:color="auto" w:fill="FFFFFF"/>
        <w:spacing w:after="280"/>
        <w:rPr>
          <w:color w:val="253234"/>
        </w:rPr>
      </w:pPr>
      <w:r>
        <w:rPr>
          <w:color w:val="253234"/>
        </w:rPr>
        <w:t xml:space="preserve">The information contained on this Website and in the Resources is not intended to take the place of mental health or psychiatric advice from a health care professional. Nothing on this website shall be considered, construed as, or used as a substitute for, mental health advice, diagnosis or treatment, psychiatric advice, diagnosis or treatment, </w:t>
      </w:r>
      <w:r>
        <w:t>counseling, psychotherapy, psychoanalysis, mental health care, substance abuse treatment, or other professional advice by a qualified professional</w:t>
      </w:r>
      <w:r>
        <w:rPr>
          <w:color w:val="253234"/>
        </w:rPr>
        <w:t xml:space="preserve">. Any action taken based on the contents of this </w:t>
      </w:r>
      <w:proofErr w:type="gramStart"/>
      <w:r>
        <w:rPr>
          <w:color w:val="253234"/>
        </w:rPr>
        <w:t>Website</w:t>
      </w:r>
      <w:proofErr w:type="gramEnd"/>
      <w:r>
        <w:rPr>
          <w:color w:val="253234"/>
        </w:rPr>
        <w:t xml:space="preserve"> or the Resources is solely at your own discretion, risk and liability. You should always consult the appropriate health professionals on any matter that is related to your mental health and well-being before proceeding with any action pertaining to health-related issues. The Company assumes no liability for </w:t>
      </w:r>
      <w:r>
        <w:rPr>
          <w:color w:val="253234"/>
        </w:rPr>
        <w:t>the use or misuse of information on this Website or in the Resources.</w:t>
      </w:r>
    </w:p>
    <w:p w14:paraId="0000001A" w14:textId="77777777" w:rsidR="00602DBC" w:rsidRDefault="00F521AE">
      <w:pPr>
        <w:shd w:val="clear" w:color="auto" w:fill="FFFFFF"/>
        <w:spacing w:after="280"/>
        <w:rPr>
          <w:color w:val="253234"/>
        </w:rPr>
      </w:pPr>
      <w:r>
        <w:rPr>
          <w:color w:val="253234"/>
        </w:rPr>
        <w:t xml:space="preserve">We have done our best to ensure that the information provided on this Website and in the Resources are accurate and provide valuable information. Regardless of anything to the contrary, nothing available on or through this Website should be understood as a recommendation that you should not consult with a professional to address your </w:t>
      </w:r>
      <w:proofErr w:type="gramStart"/>
      <w:r>
        <w:rPr>
          <w:color w:val="253234"/>
        </w:rPr>
        <w:t>particular situation</w:t>
      </w:r>
      <w:proofErr w:type="gramEnd"/>
      <w:r>
        <w:rPr>
          <w:color w:val="253234"/>
        </w:rPr>
        <w:t>. The Company expressly recommends that you seek advice from a qualified mental health care professional.</w:t>
      </w:r>
    </w:p>
    <w:p w14:paraId="0000001B" w14:textId="77777777" w:rsidR="00602DBC" w:rsidRDefault="00F521AE">
      <w:pPr>
        <w:shd w:val="clear" w:color="auto" w:fill="FFFFFF"/>
        <w:spacing w:after="280"/>
        <w:rPr>
          <w:color w:val="253234"/>
        </w:rPr>
      </w:pPr>
      <w:r>
        <w:rPr>
          <w:color w:val="253234"/>
        </w:rPr>
        <w:t xml:space="preserve">Neither the Company nor any of its employees, owners, or contributors shall be held liable or responsible for any errors or omissions on this Website or for any damage you may suffer as a result of failing to seek competent advice from a </w:t>
      </w:r>
      <w:r>
        <w:rPr>
          <w:color w:val="253234"/>
        </w:rPr>
        <w:t>health care professional who is familiar with your situation.</w:t>
      </w:r>
    </w:p>
    <w:p w14:paraId="0000001C" w14:textId="77777777" w:rsidR="00602DBC" w:rsidRDefault="00F521AE">
      <w:pPr>
        <w:shd w:val="clear" w:color="auto" w:fill="FFFFFF"/>
        <w:spacing w:after="280"/>
        <w:rPr>
          <w:color w:val="253234"/>
        </w:rPr>
      </w:pPr>
      <w:r>
        <w:rPr>
          <w:b/>
          <w:color w:val="253234"/>
        </w:rPr>
        <w:t>NOT PROFESSIONAL ADVICE</w:t>
      </w:r>
    </w:p>
    <w:p w14:paraId="0000001D" w14:textId="77777777" w:rsidR="00602DBC" w:rsidRDefault="00F521AE">
      <w:pPr>
        <w:shd w:val="clear" w:color="auto" w:fill="FFFFFF"/>
        <w:spacing w:after="280"/>
        <w:rPr>
          <w:color w:val="253234"/>
        </w:rPr>
      </w:pPr>
      <w:r>
        <w:rPr>
          <w:color w:val="253234"/>
        </w:rPr>
        <w:t xml:space="preserve">The information contained on this Website and in the Resources is not intended as, and shall not be understood or construed as, professional advice, including but not limited to legal, </w:t>
      </w:r>
      <w:r>
        <w:rPr>
          <w:color w:val="253234"/>
        </w:rPr>
        <w:lastRenderedPageBreak/>
        <w:t>financial, medical, or other professional advice. While the contributors, employees and/or owners of the Company are professionals and the information provided on this Website relates to issues within the Company’s area of professionalism, the information contained on this Website is not a substitute for advice from a qualified professional who is aware of the facts and circumstances of your individual situation.</w:t>
      </w:r>
    </w:p>
    <w:p w14:paraId="0000001E" w14:textId="77777777" w:rsidR="00602DBC" w:rsidRDefault="00F521AE">
      <w:pPr>
        <w:shd w:val="clear" w:color="auto" w:fill="FFFFFF"/>
        <w:spacing w:after="280"/>
        <w:rPr>
          <w:color w:val="253234"/>
        </w:rPr>
      </w:pPr>
      <w:r>
        <w:rPr>
          <w:color w:val="253234"/>
        </w:rPr>
        <w:t xml:space="preserve">We have done our best to ensure that the information provided on this Website and the resources available for download are accurate and provide valuable information. Regardless of anything to the contrary, nothing available on or through this Website should be understood as a recommendation that you should not consult with a professional to address your </w:t>
      </w:r>
      <w:proofErr w:type="gramStart"/>
      <w:r>
        <w:rPr>
          <w:color w:val="253234"/>
        </w:rPr>
        <w:t>particular situation</w:t>
      </w:r>
      <w:proofErr w:type="gramEnd"/>
      <w:r>
        <w:rPr>
          <w:color w:val="253234"/>
        </w:rPr>
        <w:t>. The Company expressly recommends that you seek advice from a professional.</w:t>
      </w:r>
    </w:p>
    <w:p w14:paraId="0000001F" w14:textId="77777777" w:rsidR="00602DBC" w:rsidRDefault="00F521AE">
      <w:pPr>
        <w:shd w:val="clear" w:color="auto" w:fill="FFFFFF"/>
        <w:spacing w:after="280"/>
        <w:rPr>
          <w:color w:val="253234"/>
        </w:rPr>
      </w:pPr>
      <w:r>
        <w:rPr>
          <w:color w:val="253234"/>
        </w:rPr>
        <w:t>Neither the Company nor any of its employees or owners shall be held liable or responsible for any errors or omissions on this Website or for any damage you may suffer as a result of failing to seek competent advice from a professional who is familiar with your situation.</w:t>
      </w:r>
    </w:p>
    <w:p w14:paraId="00000020" w14:textId="77777777" w:rsidR="00602DBC" w:rsidRDefault="00F521AE">
      <w:pPr>
        <w:keepNext/>
        <w:shd w:val="clear" w:color="auto" w:fill="FFFFFF"/>
        <w:spacing w:after="280"/>
        <w:rPr>
          <w:smallCaps/>
          <w:color w:val="232525"/>
        </w:rPr>
      </w:pPr>
      <w:r>
        <w:rPr>
          <w:b/>
          <w:smallCaps/>
          <w:color w:val="232525"/>
        </w:rPr>
        <w:t>NO PROFESSIONAL-CLIENT RELATIONSHIP</w:t>
      </w:r>
    </w:p>
    <w:p w14:paraId="00000021" w14:textId="77777777" w:rsidR="00602DBC" w:rsidRDefault="00F521AE">
      <w:pPr>
        <w:keepNext/>
        <w:shd w:val="clear" w:color="auto" w:fill="FFFFFF"/>
        <w:spacing w:after="280"/>
        <w:rPr>
          <w:color w:val="253234"/>
        </w:rPr>
      </w:pPr>
      <w:r>
        <w:rPr>
          <w:color w:val="253234"/>
        </w:rPr>
        <w:t>Your use of this Website, including implementation of any suggestions set out in this Website and/or use of any of the Resources, does not create a professional-client relationship between you and the Company or any of its professionals.</w:t>
      </w:r>
    </w:p>
    <w:p w14:paraId="00000022" w14:textId="77777777" w:rsidR="00602DBC" w:rsidRDefault="00F521AE">
      <w:pPr>
        <w:shd w:val="clear" w:color="auto" w:fill="FFFFFF"/>
        <w:spacing w:after="280"/>
        <w:rPr>
          <w:color w:val="253234"/>
        </w:rPr>
      </w:pPr>
      <w:r>
        <w:rPr>
          <w:color w:val="253234"/>
        </w:rPr>
        <w:t xml:space="preserve">You recognize and agree that we have not created any professional-client relationship </w:t>
      </w:r>
      <w:proofErr w:type="gramStart"/>
      <w:r>
        <w:rPr>
          <w:color w:val="253234"/>
        </w:rPr>
        <w:t>by the use of</w:t>
      </w:r>
      <w:proofErr w:type="gramEnd"/>
      <w:r>
        <w:rPr>
          <w:color w:val="253234"/>
        </w:rPr>
        <w:t xml:space="preserve"> this Website.</w:t>
      </w:r>
    </w:p>
    <w:p w14:paraId="00000023" w14:textId="77777777" w:rsidR="00602DBC" w:rsidRDefault="00F521AE">
      <w:pPr>
        <w:shd w:val="clear" w:color="auto" w:fill="FFFFFF"/>
        <w:spacing w:after="280"/>
        <w:rPr>
          <w:smallCaps/>
          <w:color w:val="232525"/>
        </w:rPr>
      </w:pPr>
      <w:r>
        <w:rPr>
          <w:b/>
          <w:smallCaps/>
          <w:color w:val="232525"/>
        </w:rPr>
        <w:t>USER’S PERSONAL RESPONSIBILITY</w:t>
      </w:r>
    </w:p>
    <w:p w14:paraId="00000024" w14:textId="77777777" w:rsidR="00602DBC" w:rsidRDefault="00F521AE">
      <w:pPr>
        <w:shd w:val="clear" w:color="auto" w:fill="FFFFFF"/>
        <w:spacing w:after="280"/>
        <w:rPr>
          <w:color w:val="253234"/>
        </w:rPr>
      </w:pPr>
      <w:r>
        <w:rPr>
          <w:color w:val="253234"/>
        </w:rPr>
        <w:t>By using this Website, you accept personal responsibility for the results of your actions. You agree to take full responsibility for any harm or damage you suffer as a result of the use, or non-use, of the information available on this Website and in the Resources. You agree to use judgment and conduct due diligence before taking any action or implementing any plan or policy suggested or recommended on this Website or in the Resources.</w:t>
      </w:r>
    </w:p>
    <w:p w14:paraId="00000025" w14:textId="77777777" w:rsidR="00602DBC" w:rsidRDefault="00F521AE">
      <w:pPr>
        <w:shd w:val="clear" w:color="auto" w:fill="FFFFFF"/>
        <w:spacing w:after="280"/>
        <w:rPr>
          <w:smallCaps/>
          <w:color w:val="232525"/>
        </w:rPr>
      </w:pPr>
      <w:r>
        <w:rPr>
          <w:b/>
          <w:smallCaps/>
          <w:color w:val="232525"/>
        </w:rPr>
        <w:t>NO GUARANTEES</w:t>
      </w:r>
    </w:p>
    <w:p w14:paraId="00000026" w14:textId="77777777" w:rsidR="00602DBC" w:rsidRDefault="00F521AE">
      <w:pPr>
        <w:shd w:val="clear" w:color="auto" w:fill="FFFFFF"/>
        <w:spacing w:after="280"/>
        <w:rPr>
          <w:color w:val="253234"/>
        </w:rPr>
      </w:pPr>
      <w:r>
        <w:rPr>
          <w:color w:val="253234"/>
        </w:rPr>
        <w:t xml:space="preserve">You agree that the Company has not made any guarantees about the results of taking any action, whether recommended on this Website or not. The Company provides educational and informational resources that are intended to help users of this website succeed in life, business, and otherwise. You nevertheless recognize that your ultimate success or failure will be the result of your own efforts, your </w:t>
      </w:r>
      <w:proofErr w:type="gramStart"/>
      <w:r>
        <w:rPr>
          <w:color w:val="253234"/>
        </w:rPr>
        <w:t>particular situation</w:t>
      </w:r>
      <w:proofErr w:type="gramEnd"/>
      <w:r>
        <w:rPr>
          <w:color w:val="253234"/>
        </w:rPr>
        <w:t>, and innumerable other circumstances beyond the control and/or knowledge of the Company.</w:t>
      </w:r>
    </w:p>
    <w:p w14:paraId="00000027" w14:textId="77777777" w:rsidR="00602DBC" w:rsidRDefault="00F521AE">
      <w:pPr>
        <w:shd w:val="clear" w:color="auto" w:fill="FFFFFF"/>
        <w:spacing w:after="280"/>
        <w:rPr>
          <w:color w:val="253234"/>
        </w:rPr>
      </w:pPr>
      <w:r>
        <w:rPr>
          <w:color w:val="253234"/>
        </w:rPr>
        <w:t xml:space="preserve">You also recognize that prior results do not guarantee a similar outcome.  Thus, the results obtained by others, whether clients or customers of the Company or otherwise, applying the </w:t>
      </w:r>
      <w:r>
        <w:rPr>
          <w:color w:val="253234"/>
        </w:rPr>
        <w:lastRenderedPageBreak/>
        <w:t>principles set out in this Website are no guarantee that you or any other person or entity will be able to obtain similar results.</w:t>
      </w:r>
    </w:p>
    <w:p w14:paraId="00000028" w14:textId="77777777" w:rsidR="00602DBC" w:rsidRDefault="00F521AE">
      <w:pPr>
        <w:shd w:val="clear" w:color="auto" w:fill="FFFFFF"/>
        <w:spacing w:after="280"/>
        <w:rPr>
          <w:smallCaps/>
          <w:color w:val="232525"/>
        </w:rPr>
      </w:pPr>
      <w:r>
        <w:rPr>
          <w:b/>
          <w:smallCaps/>
          <w:color w:val="232525"/>
        </w:rPr>
        <w:t>TESTIMONIALS</w:t>
      </w:r>
    </w:p>
    <w:p w14:paraId="00000029" w14:textId="77777777" w:rsidR="00602DBC" w:rsidRDefault="00F521AE">
      <w:pPr>
        <w:shd w:val="clear" w:color="auto" w:fill="FFFFFF"/>
        <w:spacing w:after="280"/>
        <w:rPr>
          <w:color w:val="253234"/>
        </w:rPr>
      </w:pPr>
      <w:r>
        <w:rPr>
          <w:color w:val="253234"/>
        </w:rPr>
        <w:t>At various places on this Website, you may find testimonials from clients and customers of the products and services offered on this Website or by the Company. The testimonials are actual statements made by clients and/or customers and have been truthfully conveyed on this Website.</w:t>
      </w:r>
    </w:p>
    <w:p w14:paraId="0000002A" w14:textId="77777777" w:rsidR="00602DBC" w:rsidRDefault="00F521AE">
      <w:pPr>
        <w:shd w:val="clear" w:color="auto" w:fill="FFFFFF"/>
        <w:spacing w:after="280"/>
        <w:rPr>
          <w:color w:val="253234"/>
        </w:rPr>
      </w:pPr>
      <w:r>
        <w:rPr>
          <w:color w:val="253234"/>
        </w:rPr>
        <w:t>Although these testimonials are truthful statements about results obtained by these clients and/or customers, the results obtained by these clients and/or customers are not necessarily typical. You specifically recognize and agree that the testimonials are not a guarantee of results that you or anyone else will obtain by using any products or services offered on this Website or by the Company.</w:t>
      </w:r>
    </w:p>
    <w:p w14:paraId="0000002B" w14:textId="77777777" w:rsidR="00602DBC" w:rsidRDefault="00F521AE">
      <w:pPr>
        <w:keepNext/>
        <w:shd w:val="clear" w:color="auto" w:fill="FFFFFF"/>
        <w:spacing w:after="280"/>
        <w:rPr>
          <w:smallCaps/>
          <w:color w:val="232525"/>
        </w:rPr>
      </w:pPr>
      <w:r>
        <w:rPr>
          <w:b/>
          <w:smallCaps/>
          <w:color w:val="232525"/>
        </w:rPr>
        <w:t>REVIEWS</w:t>
      </w:r>
    </w:p>
    <w:p w14:paraId="0000002C" w14:textId="77777777" w:rsidR="00602DBC" w:rsidRDefault="00F521AE">
      <w:pPr>
        <w:keepNext/>
        <w:shd w:val="clear" w:color="auto" w:fill="FFFFFF"/>
        <w:spacing w:after="280"/>
        <w:rPr>
          <w:color w:val="253234"/>
        </w:rPr>
      </w:pPr>
      <w:r>
        <w:rPr>
          <w:color w:val="253234"/>
        </w:rPr>
        <w:t>At various times, we may provide reviews of products, services, or other resources.  This may include reviews of books, services, and/or software applications. Any such reviews will represent the good-faith opinions of the author of such review. The products and services reviewed may be provided to the Company for free or at a reduced price as an incentive to provide a review.</w:t>
      </w:r>
    </w:p>
    <w:p w14:paraId="0000002D" w14:textId="77777777" w:rsidR="00602DBC" w:rsidRDefault="00F521AE">
      <w:pPr>
        <w:shd w:val="clear" w:color="auto" w:fill="FFFFFF"/>
        <w:spacing w:after="280"/>
        <w:rPr>
          <w:color w:val="253234"/>
        </w:rPr>
      </w:pPr>
      <w:r>
        <w:rPr>
          <w:color w:val="253234"/>
        </w:rPr>
        <w:t>Regardless of any such discounts, we will provide honest reviews of these products and/or services. You recognize that you should conduct your own due diligence and should not rely solely upon any reviews provided on this website.</w:t>
      </w:r>
    </w:p>
    <w:p w14:paraId="0000002E" w14:textId="37A01BF0" w:rsidR="00602DBC" w:rsidRDefault="00F521AE">
      <w:pPr>
        <w:shd w:val="clear" w:color="auto" w:fill="FFFFFF"/>
        <w:spacing w:after="280"/>
        <w:rPr>
          <w:color w:val="253234"/>
        </w:rPr>
      </w:pPr>
      <w:r>
        <w:rPr>
          <w:color w:val="253234"/>
        </w:rPr>
        <w:t xml:space="preserve">We will disclose the existence of any discounts or incentives received in exchange for providing a review of a product. If you would like more information about any such discounts and incentives, send an email to </w:t>
      </w:r>
      <w:hyperlink r:id="rId7" w:history="1">
        <w:r w:rsidRPr="00273834">
          <w:rPr>
            <w:rStyle w:val="Hyperlink"/>
          </w:rPr>
          <w:t>info@nursedei.com</w:t>
        </w:r>
      </w:hyperlink>
      <w:r>
        <w:rPr>
          <w:color w:val="253234"/>
        </w:rPr>
        <w:t xml:space="preserve"> </w:t>
      </w:r>
      <w:r>
        <w:rPr>
          <w:color w:val="253234"/>
        </w:rPr>
        <w:t>that includes the title of the reviewed product as the subject line. We will respond via email and disclose any incentives or discounts we received in association with any such review.</w:t>
      </w:r>
    </w:p>
    <w:p w14:paraId="0000002F" w14:textId="77777777" w:rsidR="00602DBC" w:rsidRDefault="00F521AE">
      <w:pPr>
        <w:keepNext/>
        <w:shd w:val="clear" w:color="auto" w:fill="FFFFFF"/>
        <w:spacing w:after="280"/>
        <w:rPr>
          <w:smallCaps/>
          <w:color w:val="232525"/>
        </w:rPr>
      </w:pPr>
      <w:r>
        <w:rPr>
          <w:b/>
          <w:smallCaps/>
          <w:color w:val="232525"/>
        </w:rPr>
        <w:t>AFFILIATE LINKS</w:t>
      </w:r>
    </w:p>
    <w:p w14:paraId="00000030" w14:textId="77777777" w:rsidR="00602DBC" w:rsidRDefault="00F521AE">
      <w:pPr>
        <w:keepNext/>
        <w:shd w:val="clear" w:color="auto" w:fill="FFFFFF"/>
        <w:spacing w:after="280"/>
        <w:rPr>
          <w:color w:val="253234"/>
        </w:rPr>
      </w:pPr>
      <w:r>
        <w:rPr>
          <w:color w:val="253234"/>
        </w:rPr>
        <w:t>From time to time, the Company may participate in affiliate marketing and may allow affiliate links to be included on some of our pages. This means that we may earn a commission if/when you click on or make purchases via affiliate links.</w:t>
      </w:r>
    </w:p>
    <w:p w14:paraId="00000031" w14:textId="77777777" w:rsidR="00602DBC" w:rsidRDefault="00F521AE">
      <w:pPr>
        <w:shd w:val="clear" w:color="auto" w:fill="FFFFFF"/>
        <w:spacing w:after="280"/>
        <w:rPr>
          <w:color w:val="253234"/>
        </w:rPr>
      </w:pPr>
      <w:r>
        <w:rPr>
          <w:color w:val="253234"/>
        </w:rPr>
        <w:t>As a policy, the Company will only affiliate with products, services, coaches, consultants, and other experts that we believe will provide value to our customers and followers.</w:t>
      </w:r>
    </w:p>
    <w:p w14:paraId="00000032" w14:textId="77777777" w:rsidR="00602DBC" w:rsidRDefault="00F521AE">
      <w:pPr>
        <w:shd w:val="clear" w:color="auto" w:fill="FFFFFF"/>
        <w:spacing w:after="280"/>
        <w:rPr>
          <w:color w:val="253234"/>
        </w:rPr>
      </w:pPr>
      <w:r>
        <w:rPr>
          <w:color w:val="253234"/>
        </w:rPr>
        <w:t>The Company will inform you when one of the links constitutes an affiliate link.</w:t>
      </w:r>
    </w:p>
    <w:p w14:paraId="00000033" w14:textId="77777777" w:rsidR="00602DBC" w:rsidRDefault="00F521AE">
      <w:pPr>
        <w:shd w:val="clear" w:color="auto" w:fill="FFFFFF"/>
        <w:spacing w:after="280"/>
        <w:rPr>
          <w:color w:val="253234"/>
        </w:rPr>
      </w:pPr>
      <w:r>
        <w:rPr>
          <w:color w:val="253234"/>
        </w:rPr>
        <w:lastRenderedPageBreak/>
        <w:t>You recognize that it remains your personal responsibility to investigate whether any affiliate offers are right for you or your business and will benefit you. You will not rely on any recommendation, reference, or information provided by the Company but will instead conduct your own investigation and will rely upon your investigation to decide whether to purchase the affiliate product or service.</w:t>
      </w:r>
    </w:p>
    <w:p w14:paraId="00000034" w14:textId="77777777" w:rsidR="00602DBC" w:rsidRDefault="00F521AE">
      <w:pPr>
        <w:shd w:val="clear" w:color="auto" w:fill="FFFFFF"/>
        <w:spacing w:after="280"/>
        <w:rPr>
          <w:smallCaps/>
          <w:color w:val="232525"/>
        </w:rPr>
      </w:pPr>
      <w:r>
        <w:rPr>
          <w:b/>
          <w:smallCaps/>
          <w:color w:val="232525"/>
        </w:rPr>
        <w:t>NO ENDORSEMENTS</w:t>
      </w:r>
    </w:p>
    <w:p w14:paraId="00000035" w14:textId="77777777" w:rsidR="00602DBC" w:rsidRDefault="00F521AE">
      <w:pPr>
        <w:shd w:val="clear" w:color="auto" w:fill="FFFFFF"/>
        <w:spacing w:after="280"/>
        <w:rPr>
          <w:color w:val="253234"/>
        </w:rPr>
      </w:pPr>
      <w:r>
        <w:rPr>
          <w:color w:val="253234"/>
        </w:rPr>
        <w:t>From time to time, the Company will refer to other products, services, coaches, consultants, and/or experts. Any such reference is not intended as an endorsement or statement that the information provided by the other party is accurate. The Company provides this information as a reference for users. It is your responsibility to conduct your own investigation and make your own determination about any such product, service, coach, consultant, and/or expert.</w:t>
      </w:r>
    </w:p>
    <w:p w14:paraId="00000036" w14:textId="77777777" w:rsidR="00602DBC" w:rsidRDefault="00F521AE">
      <w:pPr>
        <w:shd w:val="clear" w:color="auto" w:fill="FFFFFF"/>
        <w:spacing w:after="280"/>
        <w:rPr>
          <w:smallCaps/>
          <w:color w:val="232525"/>
        </w:rPr>
      </w:pPr>
      <w:r>
        <w:rPr>
          <w:b/>
          <w:smallCaps/>
          <w:color w:val="232525"/>
        </w:rPr>
        <w:t>EARNINGS DISCLAIMER</w:t>
      </w:r>
    </w:p>
    <w:p w14:paraId="00000037" w14:textId="77777777" w:rsidR="00602DBC" w:rsidRDefault="00F521AE">
      <w:pPr>
        <w:shd w:val="clear" w:color="auto" w:fill="FFFFFF"/>
        <w:spacing w:after="280"/>
        <w:rPr>
          <w:color w:val="253234"/>
        </w:rPr>
      </w:pPr>
      <w:r>
        <w:rPr>
          <w:color w:val="253234"/>
        </w:rPr>
        <w:t xml:space="preserve">From time to time, the Company may report on the success of one of its existing or prior clients/customers. The information about this success is accurately portrayed by the Company. You acknowledge that the prior </w:t>
      </w:r>
      <w:r>
        <w:rPr>
          <w:color w:val="253234"/>
        </w:rPr>
        <w:t>success of others does not guarantee your success.</w:t>
      </w:r>
    </w:p>
    <w:p w14:paraId="00000038" w14:textId="77777777" w:rsidR="00602DBC" w:rsidRDefault="00F521AE">
      <w:pPr>
        <w:shd w:val="clear" w:color="auto" w:fill="FFFFFF"/>
        <w:spacing w:after="280"/>
        <w:rPr>
          <w:color w:val="253234"/>
        </w:rPr>
      </w:pPr>
      <w:r>
        <w:rPr>
          <w:color w:val="253234"/>
        </w:rPr>
        <w:t xml:space="preserve">As with any business, your results may vary and will be based on your individual capacity, business experience, expertise, and level of desire. There are no guarantees concerning the level of success you may experience. There is no guarantee that you will make any income at </w:t>
      </w:r>
      <w:proofErr w:type="gramStart"/>
      <w:r>
        <w:rPr>
          <w:color w:val="253234"/>
        </w:rPr>
        <w:t>all</w:t>
      </w:r>
      <w:proofErr w:type="gramEnd"/>
      <w:r>
        <w:rPr>
          <w:color w:val="253234"/>
        </w:rPr>
        <w:t xml:space="preserve"> and you accept the risk that the earnings and income statements differ by individual.  </w:t>
      </w:r>
      <w:proofErr w:type="gramStart"/>
      <w:r>
        <w:rPr>
          <w:color w:val="253234"/>
        </w:rPr>
        <w:t>Each individual’s</w:t>
      </w:r>
      <w:proofErr w:type="gramEnd"/>
      <w:r>
        <w:rPr>
          <w:color w:val="253234"/>
        </w:rPr>
        <w:t xml:space="preserve"> success depends on his or her background, dedication, desire and motivation.</w:t>
      </w:r>
    </w:p>
    <w:p w14:paraId="00000039" w14:textId="77777777" w:rsidR="00602DBC" w:rsidRDefault="00F521AE">
      <w:pPr>
        <w:shd w:val="clear" w:color="auto" w:fill="FFFFFF"/>
        <w:spacing w:after="280"/>
        <w:rPr>
          <w:color w:val="253234"/>
        </w:rPr>
      </w:pPr>
      <w:r>
        <w:rPr>
          <w:color w:val="253234"/>
        </w:rPr>
        <w:t>The use of our information, products and services should be based on your own due diligence and you agree that the Company is not liable for any success or failure of your business that is directly or indirectly related to the purchase and use of our information, products, and services reviewed or advertised on this Website.</w:t>
      </w:r>
    </w:p>
    <w:p w14:paraId="0000003A" w14:textId="77777777" w:rsidR="00602DBC" w:rsidRDefault="00F521AE">
      <w:pPr>
        <w:shd w:val="clear" w:color="auto" w:fill="FFFFFF"/>
        <w:spacing w:after="280"/>
        <w:rPr>
          <w:smallCaps/>
          <w:color w:val="232525"/>
        </w:rPr>
      </w:pPr>
      <w:r>
        <w:rPr>
          <w:b/>
          <w:smallCaps/>
          <w:color w:val="232525"/>
        </w:rPr>
        <w:t>CONTACT US</w:t>
      </w:r>
    </w:p>
    <w:p w14:paraId="0000003B" w14:textId="77777777" w:rsidR="00602DBC" w:rsidRDefault="00F521AE">
      <w:pPr>
        <w:shd w:val="clear" w:color="auto" w:fill="FFFFFF"/>
        <w:spacing w:after="280"/>
        <w:rPr>
          <w:color w:val="253234"/>
        </w:rPr>
      </w:pPr>
      <w:r>
        <w:rPr>
          <w:color w:val="253234"/>
        </w:rPr>
        <w:t>We welcome your questions or comments regarding the Disclaimer:</w:t>
      </w:r>
    </w:p>
    <w:p w14:paraId="0000003C" w14:textId="5443E2BA" w:rsidR="00602DBC" w:rsidRDefault="00F521AE">
      <w:pPr>
        <w:shd w:val="clear" w:color="auto" w:fill="FFFFFF"/>
        <w:spacing w:after="280"/>
        <w:rPr>
          <w:color w:val="253234"/>
        </w:rPr>
      </w:pPr>
      <w:r>
        <w:rPr>
          <w:color w:val="253234"/>
        </w:rPr>
        <w:t>Mailing Address: 412 Conyers Rd. Loganville, GA 30052</w:t>
      </w:r>
    </w:p>
    <w:p w14:paraId="0000003D" w14:textId="26A0DCDA" w:rsidR="00602DBC" w:rsidRDefault="00F521AE">
      <w:pPr>
        <w:shd w:val="clear" w:color="auto" w:fill="FFFFFF"/>
        <w:spacing w:after="280"/>
        <w:rPr>
          <w:color w:val="253234"/>
        </w:rPr>
      </w:pPr>
      <w:r>
        <w:rPr>
          <w:color w:val="253234"/>
        </w:rPr>
        <w:t>Email Address:</w:t>
      </w:r>
      <w:r>
        <w:t xml:space="preserve"> info@nursedei.com</w:t>
      </w:r>
      <w:r>
        <w:rPr>
          <w:color w:val="253234"/>
        </w:rPr>
        <w:t xml:space="preserve"> </w:t>
      </w:r>
    </w:p>
    <w:p w14:paraId="0000003E" w14:textId="77777777" w:rsidR="00602DBC" w:rsidRDefault="00602DBC"/>
    <w:sectPr w:rsidR="00602DBC">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D074" w14:textId="77777777" w:rsidR="00781AD6" w:rsidRDefault="00781AD6">
      <w:r>
        <w:separator/>
      </w:r>
    </w:p>
  </w:endnote>
  <w:endnote w:type="continuationSeparator" w:id="0">
    <w:p w14:paraId="7C08B282" w14:textId="77777777" w:rsidR="00781AD6" w:rsidRDefault="0078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5E12" w14:textId="77777777" w:rsidR="00781AD6" w:rsidRDefault="00781AD6">
      <w:r>
        <w:separator/>
      </w:r>
    </w:p>
  </w:footnote>
  <w:footnote w:type="continuationSeparator" w:id="0">
    <w:p w14:paraId="284422EA" w14:textId="77777777" w:rsidR="00781AD6" w:rsidRDefault="00781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602DBC" w:rsidRDefault="00602DB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BC"/>
    <w:rsid w:val="00257C98"/>
    <w:rsid w:val="00602DBC"/>
    <w:rsid w:val="00781AD6"/>
    <w:rsid w:val="007E3EFE"/>
    <w:rsid w:val="009261D8"/>
    <w:rsid w:val="00C779BA"/>
    <w:rsid w:val="00F5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2EF7"/>
  <w15:docId w15:val="{22D5146F-4F99-4948-9E8B-40368BC2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372A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uiPriority w:val="20"/>
    <w:qFormat/>
    <w:rsid w:val="00727585"/>
    <w:rPr>
      <w:i/>
      <w:iCs/>
    </w:rPr>
  </w:style>
  <w:style w:type="character" w:customStyle="1" w:styleId="Heading2Char">
    <w:name w:val="Heading 2 Char"/>
    <w:basedOn w:val="DefaultParagraphFont"/>
    <w:link w:val="Heading2"/>
    <w:uiPriority w:val="9"/>
    <w:rsid w:val="008372A9"/>
    <w:rPr>
      <w:rFonts w:ascii="Times New Roman" w:eastAsia="Times New Roman" w:hAnsi="Times New Roman" w:cs="Times New Roman"/>
      <w:b/>
      <w:bCs/>
      <w:sz w:val="36"/>
      <w:szCs w:val="36"/>
    </w:rPr>
  </w:style>
  <w:style w:type="paragraph" w:styleId="NormalWeb">
    <w:name w:val="Normal (Web)"/>
    <w:basedOn w:val="Normal"/>
    <w:uiPriority w:val="99"/>
    <w:unhideWhenUsed/>
    <w:rsid w:val="008372A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372A9"/>
    <w:rPr>
      <w:color w:val="0000FF"/>
      <w:u w:val="single"/>
    </w:rPr>
  </w:style>
  <w:style w:type="character" w:styleId="Strong">
    <w:name w:val="Strong"/>
    <w:basedOn w:val="DefaultParagraphFont"/>
    <w:uiPriority w:val="22"/>
    <w:qFormat/>
    <w:rsid w:val="008372A9"/>
    <w:rPr>
      <w:b/>
      <w:bCs/>
    </w:rPr>
  </w:style>
  <w:style w:type="character" w:styleId="UnresolvedMention">
    <w:name w:val="Unresolved Mention"/>
    <w:basedOn w:val="DefaultParagraphFont"/>
    <w:uiPriority w:val="99"/>
    <w:semiHidden/>
    <w:unhideWhenUsed/>
    <w:rsid w:val="009A1CA3"/>
    <w:rPr>
      <w:color w:val="605E5C"/>
      <w:shd w:val="clear" w:color="auto" w:fill="E1DFDD"/>
    </w:rPr>
  </w:style>
  <w:style w:type="paragraph" w:styleId="Header">
    <w:name w:val="header"/>
    <w:basedOn w:val="Normal"/>
    <w:link w:val="HeaderChar"/>
    <w:uiPriority w:val="99"/>
    <w:unhideWhenUsed/>
    <w:rsid w:val="00BB08A8"/>
    <w:pPr>
      <w:tabs>
        <w:tab w:val="center" w:pos="4680"/>
        <w:tab w:val="right" w:pos="9360"/>
      </w:tabs>
    </w:pPr>
  </w:style>
  <w:style w:type="character" w:customStyle="1" w:styleId="HeaderChar">
    <w:name w:val="Header Char"/>
    <w:basedOn w:val="DefaultParagraphFont"/>
    <w:link w:val="Header"/>
    <w:uiPriority w:val="99"/>
    <w:rsid w:val="00BB08A8"/>
  </w:style>
  <w:style w:type="paragraph" w:styleId="Footer">
    <w:name w:val="footer"/>
    <w:basedOn w:val="Normal"/>
    <w:link w:val="FooterChar"/>
    <w:uiPriority w:val="99"/>
    <w:unhideWhenUsed/>
    <w:rsid w:val="00BB08A8"/>
    <w:pPr>
      <w:tabs>
        <w:tab w:val="center" w:pos="4680"/>
        <w:tab w:val="right" w:pos="9360"/>
      </w:tabs>
    </w:pPr>
  </w:style>
  <w:style w:type="character" w:customStyle="1" w:styleId="FooterChar">
    <w:name w:val="Footer Char"/>
    <w:basedOn w:val="DefaultParagraphFont"/>
    <w:link w:val="Footer"/>
    <w:uiPriority w:val="99"/>
    <w:rsid w:val="00BB08A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nursede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fmnRtlzH2/yD5JC15cuY8wW6YQ==">AMUW2mWpagqTLd/LRL+cyeA4HdFR2XVT/JN5xcxgfoPZfxrvMmY0hiAdN14pO8fDCmcpzFvHPyD/sSPlZJpKaiTaMs8iR09b838PrOqDFqhP6WRNpKM8W9I=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2728</Words>
  <Characters>12550</Characters>
  <Application>Microsoft Office Word</Application>
  <DocSecurity>0</DocSecurity>
  <Lines>261</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amelia.sreter@gmail.com</dc:creator>
  <cp:lastModifiedBy>LaDeidra Wooten</cp:lastModifiedBy>
  <cp:revision>2</cp:revision>
  <dcterms:created xsi:type="dcterms:W3CDTF">2024-02-26T23:37:00Z</dcterms:created>
  <dcterms:modified xsi:type="dcterms:W3CDTF">2024-02-26T23:37:00Z</dcterms:modified>
</cp:coreProperties>
</file>